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F6" w:rsidRPr="00944961" w:rsidRDefault="00AF6C83" w:rsidP="00AF6C83">
      <w:pPr>
        <w:jc w:val="center"/>
        <w:rPr>
          <w:rFonts w:ascii="Sassoon Primary Rg" w:hAnsi="Sassoon Primary Rg"/>
        </w:rPr>
      </w:pPr>
      <w:r w:rsidRPr="00944961">
        <w:rPr>
          <w:rFonts w:ascii="Sassoon Primary Rg" w:hAnsi="Sassoon Primary Rg"/>
          <w:b/>
          <w:noProof/>
          <w:sz w:val="32"/>
          <w:szCs w:val="32"/>
          <w:lang w:eastAsia="en-GB"/>
        </w:rPr>
        <mc:AlternateContent>
          <mc:Choice Requires="wpg">
            <w:drawing>
              <wp:anchor distT="0" distB="0" distL="114300" distR="114300" simplePos="0" relativeHeight="251658240" behindDoc="0" locked="0" layoutInCell="1" allowOverlap="1" wp14:anchorId="4146E936" wp14:editId="586DA3F1">
                <wp:simplePos x="0" y="0"/>
                <wp:positionH relativeFrom="column">
                  <wp:posOffset>2336165</wp:posOffset>
                </wp:positionH>
                <wp:positionV relativeFrom="paragraph">
                  <wp:posOffset>-147955</wp:posOffset>
                </wp:positionV>
                <wp:extent cx="620649" cy="518160"/>
                <wp:effectExtent l="0" t="0" r="825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 cy="518160"/>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D19AF" w:rsidRPr="00293FD4" w:rsidRDefault="00DD19AF" w:rsidP="00DD19AF">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6E936" id="Group 2" o:spid="_x0000_s1026" style="position:absolute;left:0;text-align:left;margin-left:183.95pt;margin-top:-11.65pt;width:48.85pt;height:40.8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">
                  <v:imagedata r:id="rId5"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D19AF" w:rsidRPr="00293FD4" w:rsidRDefault="00DD19AF" w:rsidP="00DD19AF">
                        <w:pPr>
                          <w:rPr>
                            <w:szCs w:val="16"/>
                          </w:rPr>
                        </w:pPr>
                      </w:p>
                    </w:txbxContent>
                  </v:textbox>
                </v:shape>
              </v:group>
            </w:pict>
          </mc:Fallback>
        </mc:AlternateContent>
      </w:r>
      <w:r w:rsidR="004E6978" w:rsidRPr="00944961">
        <w:rPr>
          <w:rFonts w:ascii="Sassoon Primary Rg" w:hAnsi="Sassoon Primary Rg"/>
          <w:b/>
          <w:sz w:val="32"/>
          <w:szCs w:val="32"/>
        </w:rPr>
        <w:t xml:space="preserve"> </w:t>
      </w:r>
      <w:r w:rsidR="00E6047E" w:rsidRPr="00944961">
        <w:rPr>
          <w:rFonts w:ascii="Sassoon Primary Rg" w:hAnsi="Sassoon Primary Rg"/>
          <w:b/>
          <w:sz w:val="32"/>
          <w:szCs w:val="32"/>
        </w:rPr>
        <w:t>Art and Design</w:t>
      </w:r>
      <w:r w:rsidR="00766E4D" w:rsidRPr="00944961">
        <w:rPr>
          <w:rFonts w:ascii="Sassoon Primary Rg" w:hAnsi="Sassoon Primary Rg"/>
          <w:b/>
          <w:sz w:val="32"/>
          <w:szCs w:val="32"/>
        </w:rPr>
        <w:t xml:space="preserve"> </w:t>
      </w:r>
      <w:r w:rsidR="004E6978" w:rsidRPr="00944961">
        <w:rPr>
          <w:rFonts w:ascii="Sassoon Primary Rg" w:hAnsi="Sassoon Primary Rg"/>
          <w:b/>
          <w:sz w:val="32"/>
          <w:szCs w:val="32"/>
        </w:rPr>
        <w:t>at Belfield</w:t>
      </w:r>
    </w:p>
    <w:tbl>
      <w:tblPr>
        <w:tblStyle w:val="TableGrid"/>
        <w:tblW w:w="15593" w:type="dxa"/>
        <w:tblInd w:w="-856" w:type="dxa"/>
        <w:tblLook w:val="04A0" w:firstRow="1" w:lastRow="0" w:firstColumn="1" w:lastColumn="0" w:noHBand="0" w:noVBand="1"/>
      </w:tblPr>
      <w:tblGrid>
        <w:gridCol w:w="4112"/>
        <w:gridCol w:w="2693"/>
        <w:gridCol w:w="3402"/>
        <w:gridCol w:w="1336"/>
        <w:gridCol w:w="1117"/>
        <w:gridCol w:w="2933"/>
      </w:tblGrid>
      <w:tr w:rsidR="003B3DF4" w:rsidRPr="00944961" w:rsidTr="0009137A">
        <w:trPr>
          <w:trHeight w:val="1714"/>
        </w:trPr>
        <w:tc>
          <w:tcPr>
            <w:tcW w:w="6805" w:type="dxa"/>
            <w:gridSpan w:val="2"/>
            <w:vMerge w:val="restart"/>
          </w:tcPr>
          <w:p w:rsidR="003B3DF4" w:rsidRPr="00944961" w:rsidRDefault="003B3DF4" w:rsidP="004E6978">
            <w:pPr>
              <w:jc w:val="center"/>
              <w:rPr>
                <w:rFonts w:ascii="Sassoon Primary Rg" w:hAnsi="Sassoon Primary Rg" w:cstheme="minorHAnsi"/>
                <w:b/>
                <w:color w:val="201F1E"/>
                <w:sz w:val="28"/>
                <w:szCs w:val="28"/>
                <w:shd w:val="clear" w:color="auto" w:fill="FFFFFF"/>
              </w:rPr>
            </w:pPr>
            <w:r w:rsidRPr="00944961">
              <w:rPr>
                <w:rFonts w:ascii="Sassoon Primary Rg" w:hAnsi="Sassoon Primary Rg" w:cstheme="minorHAnsi"/>
                <w:b/>
                <w:color w:val="201F1E"/>
                <w:sz w:val="28"/>
                <w:szCs w:val="28"/>
                <w:shd w:val="clear" w:color="auto" w:fill="FFFFFF"/>
              </w:rPr>
              <w:t>Our Vision for Art and Design</w:t>
            </w:r>
          </w:p>
          <w:p w:rsidR="003B3DF4" w:rsidRPr="00944961" w:rsidRDefault="003B3DF4" w:rsidP="004E6978">
            <w:pPr>
              <w:jc w:val="center"/>
              <w:rPr>
                <w:rFonts w:ascii="Sassoon Primary Rg" w:hAnsi="Sassoon Primary Rg" w:cstheme="minorHAnsi"/>
                <w:color w:val="201F1E"/>
                <w:sz w:val="24"/>
                <w:szCs w:val="24"/>
                <w:shd w:val="clear" w:color="auto" w:fill="FFFFFF"/>
              </w:rPr>
            </w:pPr>
          </w:p>
          <w:p w:rsidR="003B3DF4" w:rsidRPr="00F052D7" w:rsidRDefault="003B3DF4" w:rsidP="00766E4D">
            <w:pPr>
              <w:jc w:val="center"/>
              <w:rPr>
                <w:rFonts w:ascii="Sassoon Primary Rg" w:hAnsi="Sassoon Primary Rg" w:cstheme="minorHAnsi"/>
                <w:color w:val="201F1E"/>
                <w:shd w:val="clear" w:color="auto" w:fill="FFFFFF"/>
              </w:rPr>
            </w:pPr>
            <w:r w:rsidRPr="00F052D7">
              <w:rPr>
                <w:rFonts w:ascii="Sassoon Primary Rg" w:hAnsi="Sassoon Primary Rg" w:cstheme="minorHAnsi"/>
                <w:color w:val="201F1E"/>
                <w:shd w:val="clear" w:color="auto" w:fill="FFFFFF"/>
              </w:rPr>
              <w:t>Our Art and Design curriculum aims to equip all children with the skills &amp; knowledge to enable them to lead a happy, healthy &amp; purposeful life.</w:t>
            </w:r>
          </w:p>
          <w:p w:rsidR="003B3DF4" w:rsidRPr="00944961" w:rsidRDefault="003B3DF4" w:rsidP="009D1DD0">
            <w:pPr>
              <w:jc w:val="center"/>
              <w:rPr>
                <w:rFonts w:ascii="Sassoon Primary Rg" w:hAnsi="Sassoon Primary Rg" w:cstheme="minorHAnsi"/>
                <w:color w:val="0B0C0C"/>
                <w:shd w:val="clear" w:color="auto" w:fill="FFFFFF"/>
              </w:rPr>
            </w:pPr>
            <w:r w:rsidRPr="00F052D7">
              <w:rPr>
                <w:rFonts w:ascii="Sassoon Primary Rg" w:hAnsi="Sassoon Primary Rg" w:cstheme="minorHAnsi"/>
                <w:color w:val="0B0C0C"/>
                <w:shd w:val="clear" w:color="auto" w:fill="FFFFFF"/>
              </w:rPr>
              <w:t>At Belfield we recognise that art, craft and design embody some of the highest forms of human creativity. Our curriculum should engage, inspire and challenge pupils, equipping them with the knowledge and skills to experiment, invent and create their own works of art, craft and design. Our curriculum also asks children to think critically and develop a more rigorous understanding of art and design. They should also know how art and design both reflect and shape our history, and contribute to the culture, creativity and wealth of our nation. We also recognise the benefits of art as a therapeutic tool.</w:t>
            </w:r>
          </w:p>
        </w:tc>
        <w:tc>
          <w:tcPr>
            <w:tcW w:w="8788" w:type="dxa"/>
            <w:gridSpan w:val="4"/>
            <w:tcBorders>
              <w:bottom w:val="single" w:sz="4" w:space="0" w:color="auto"/>
            </w:tcBorders>
          </w:tcPr>
          <w:p w:rsidR="003B3DF4" w:rsidRPr="00944961" w:rsidRDefault="003B3DF4" w:rsidP="00033868">
            <w:pPr>
              <w:jc w:val="center"/>
              <w:rPr>
                <w:rFonts w:ascii="Sassoon Primary Rg" w:hAnsi="Sassoon Primary Rg"/>
                <w:b/>
                <w:sz w:val="28"/>
                <w:szCs w:val="28"/>
              </w:rPr>
            </w:pPr>
            <w:r w:rsidRPr="00944961">
              <w:rPr>
                <w:rFonts w:ascii="Sassoon Primary Rg" w:hAnsi="Sassoon Primary Rg"/>
                <w:b/>
                <w:sz w:val="28"/>
                <w:szCs w:val="28"/>
              </w:rPr>
              <w:t>Content and Sequencing</w:t>
            </w:r>
          </w:p>
          <w:p w:rsidR="003B3DF4" w:rsidRPr="00944961" w:rsidRDefault="003B3DF4" w:rsidP="00033868">
            <w:pPr>
              <w:rPr>
                <w:rFonts w:ascii="Sassoon Primary Rg" w:hAnsi="Sassoon Primary Rg"/>
                <w:sz w:val="20"/>
                <w:szCs w:val="20"/>
              </w:rPr>
            </w:pPr>
            <w:r w:rsidRPr="00944961">
              <w:rPr>
                <w:rFonts w:ascii="Sassoon Primary Rg" w:hAnsi="Sassoon Primary Rg"/>
                <w:sz w:val="20"/>
                <w:szCs w:val="20"/>
              </w:rPr>
              <w:t>EYFS – they safely use and explore a variety of materials, tools and techniques, experimenting with colour, design, texture, form and function – both in taught sessions (eg colour) and in continuous provision. Illustrators are explored through texts shared</w:t>
            </w:r>
          </w:p>
          <w:p w:rsidR="003B3DF4" w:rsidRPr="00944961" w:rsidRDefault="003B3DF4" w:rsidP="009C1D2D">
            <w:pPr>
              <w:rPr>
                <w:rFonts w:ascii="Sassoon Primary Rg" w:hAnsi="Sassoon Primary Rg"/>
                <w:sz w:val="24"/>
                <w:szCs w:val="24"/>
              </w:rPr>
            </w:pPr>
            <w:r w:rsidRPr="00944961">
              <w:rPr>
                <w:rFonts w:ascii="Sassoon Primary Rg" w:hAnsi="Sassoon Primary Rg"/>
                <w:sz w:val="20"/>
                <w:szCs w:val="20"/>
              </w:rPr>
              <w:t>Our curriculum aims to instruct children how to improve their art skills, reflect on what they are creating, then express their learnt skills creatively</w:t>
            </w:r>
            <w:r w:rsidR="009C1D2D" w:rsidRPr="00944961">
              <w:rPr>
                <w:rFonts w:ascii="Sassoon Primary Rg" w:hAnsi="Sassoon Primary Rg"/>
                <w:sz w:val="20"/>
                <w:szCs w:val="20"/>
              </w:rPr>
              <w:t xml:space="preserve">. </w:t>
            </w:r>
            <w:r w:rsidR="0044526A" w:rsidRPr="00944961">
              <w:rPr>
                <w:rFonts w:ascii="Sassoon Primary Rg" w:hAnsi="Sassoon Primary Rg"/>
                <w:sz w:val="20"/>
                <w:szCs w:val="20"/>
              </w:rPr>
              <w:t xml:space="preserve">These skills and knowledge will be expressed through a range of medium. From </w:t>
            </w:r>
            <w:r w:rsidR="009C1D2D" w:rsidRPr="00944961">
              <w:rPr>
                <w:rFonts w:ascii="Sassoon Primary Rg" w:hAnsi="Sassoon Primary Rg"/>
                <w:sz w:val="20"/>
                <w:szCs w:val="20"/>
              </w:rPr>
              <w:t>Year 3 sketchbooks are used to record a progression of skills.</w:t>
            </w:r>
          </w:p>
        </w:tc>
      </w:tr>
      <w:tr w:rsidR="003B3DF4" w:rsidRPr="00944961" w:rsidTr="0009137A">
        <w:trPr>
          <w:trHeight w:val="442"/>
        </w:trPr>
        <w:tc>
          <w:tcPr>
            <w:tcW w:w="6805" w:type="dxa"/>
            <w:gridSpan w:val="2"/>
            <w:vMerge/>
          </w:tcPr>
          <w:p w:rsidR="003B3DF4" w:rsidRPr="00944961" w:rsidRDefault="003B3DF4" w:rsidP="004E6978">
            <w:pPr>
              <w:jc w:val="center"/>
              <w:rPr>
                <w:rFonts w:ascii="Sassoon Primary Rg" w:hAnsi="Sassoon Primary Rg" w:cstheme="minorHAnsi"/>
                <w:b/>
                <w:color w:val="201F1E"/>
                <w:sz w:val="28"/>
                <w:szCs w:val="28"/>
                <w:shd w:val="clear" w:color="auto" w:fill="FFFFFF"/>
              </w:rPr>
            </w:pPr>
          </w:p>
        </w:tc>
        <w:tc>
          <w:tcPr>
            <w:tcW w:w="3402" w:type="dxa"/>
            <w:tcBorders>
              <w:top w:val="single" w:sz="4" w:space="0" w:color="auto"/>
              <w:bottom w:val="single" w:sz="4" w:space="0" w:color="auto"/>
              <w:right w:val="single" w:sz="4" w:space="0" w:color="auto"/>
            </w:tcBorders>
          </w:tcPr>
          <w:p w:rsidR="003B3DF4" w:rsidRPr="00944961" w:rsidRDefault="003B3DF4" w:rsidP="00033868">
            <w:pPr>
              <w:rPr>
                <w:rFonts w:ascii="Sassoon Primary Rg" w:hAnsi="Sassoon Primary Rg"/>
                <w:b/>
                <w:sz w:val="24"/>
                <w:szCs w:val="24"/>
              </w:rPr>
            </w:pPr>
            <w:r w:rsidRPr="00944961">
              <w:rPr>
                <w:rFonts w:ascii="Sassoon Primary Rg" w:hAnsi="Sassoon Primary Rg"/>
                <w:b/>
                <w:sz w:val="24"/>
                <w:szCs w:val="24"/>
              </w:rPr>
              <w:t>Drawing</w:t>
            </w:r>
          </w:p>
        </w:tc>
        <w:tc>
          <w:tcPr>
            <w:tcW w:w="2453" w:type="dxa"/>
            <w:gridSpan w:val="2"/>
            <w:tcBorders>
              <w:top w:val="single" w:sz="4" w:space="0" w:color="auto"/>
              <w:left w:val="single" w:sz="4" w:space="0" w:color="auto"/>
              <w:bottom w:val="single" w:sz="4" w:space="0" w:color="auto"/>
              <w:right w:val="single" w:sz="4" w:space="0" w:color="auto"/>
            </w:tcBorders>
          </w:tcPr>
          <w:p w:rsidR="003B3DF4" w:rsidRPr="00944961" w:rsidRDefault="008E6E8C" w:rsidP="00033868">
            <w:pPr>
              <w:rPr>
                <w:rFonts w:ascii="Sassoon Primary Rg" w:hAnsi="Sassoon Primary Rg"/>
                <w:b/>
                <w:sz w:val="24"/>
                <w:szCs w:val="24"/>
              </w:rPr>
            </w:pPr>
            <w:r w:rsidRPr="00944961">
              <w:rPr>
                <w:rFonts w:ascii="Sassoon Primary Rg" w:hAnsi="Sassoon Primary Rg"/>
                <w:b/>
                <w:sz w:val="24"/>
                <w:szCs w:val="24"/>
              </w:rPr>
              <w:t>Sculpture</w:t>
            </w:r>
          </w:p>
        </w:tc>
        <w:tc>
          <w:tcPr>
            <w:tcW w:w="2933" w:type="dxa"/>
            <w:tcBorders>
              <w:top w:val="single" w:sz="4" w:space="0" w:color="auto"/>
              <w:left w:val="single" w:sz="4" w:space="0" w:color="auto"/>
              <w:bottom w:val="single" w:sz="4" w:space="0" w:color="auto"/>
            </w:tcBorders>
          </w:tcPr>
          <w:p w:rsidR="003B3DF4" w:rsidRPr="00944961" w:rsidRDefault="003B3DF4" w:rsidP="00033868">
            <w:pPr>
              <w:rPr>
                <w:rFonts w:ascii="Sassoon Primary Rg" w:hAnsi="Sassoon Primary Rg"/>
                <w:b/>
                <w:sz w:val="24"/>
                <w:szCs w:val="24"/>
              </w:rPr>
            </w:pPr>
            <w:r w:rsidRPr="00944961">
              <w:rPr>
                <w:rFonts w:ascii="Sassoon Primary Rg" w:hAnsi="Sassoon Primary Rg"/>
                <w:b/>
                <w:sz w:val="24"/>
                <w:szCs w:val="24"/>
              </w:rPr>
              <w:t>Artist</w:t>
            </w:r>
            <w:r w:rsidR="0008330E">
              <w:rPr>
                <w:rFonts w:ascii="Sassoon Primary Rg" w:hAnsi="Sassoon Primary Rg"/>
                <w:b/>
                <w:sz w:val="24"/>
                <w:szCs w:val="24"/>
              </w:rPr>
              <w:t>/Sculptor</w:t>
            </w:r>
          </w:p>
        </w:tc>
      </w:tr>
      <w:tr w:rsidR="003B3DF4" w:rsidRPr="00944961" w:rsidTr="0009137A">
        <w:trPr>
          <w:trHeight w:val="1365"/>
        </w:trPr>
        <w:tc>
          <w:tcPr>
            <w:tcW w:w="6805" w:type="dxa"/>
            <w:gridSpan w:val="2"/>
            <w:vMerge/>
          </w:tcPr>
          <w:p w:rsidR="003B3DF4" w:rsidRPr="00944961" w:rsidRDefault="003B3DF4" w:rsidP="004E6978">
            <w:pPr>
              <w:jc w:val="center"/>
              <w:rPr>
                <w:rFonts w:ascii="Sassoon Primary Rg" w:hAnsi="Sassoon Primary Rg" w:cstheme="minorHAnsi"/>
                <w:b/>
                <w:color w:val="201F1E"/>
                <w:sz w:val="28"/>
                <w:szCs w:val="28"/>
                <w:shd w:val="clear" w:color="auto" w:fill="FFFFFF"/>
              </w:rPr>
            </w:pPr>
          </w:p>
        </w:tc>
        <w:tc>
          <w:tcPr>
            <w:tcW w:w="3402" w:type="dxa"/>
            <w:tcBorders>
              <w:top w:val="single" w:sz="4" w:space="0" w:color="auto"/>
              <w:right w:val="single" w:sz="4" w:space="0" w:color="auto"/>
            </w:tcBorders>
          </w:tcPr>
          <w:p w:rsidR="003B3DF4" w:rsidRPr="00944961" w:rsidRDefault="003B3DF4" w:rsidP="00033868">
            <w:pPr>
              <w:rPr>
                <w:rFonts w:ascii="Sassoon Primary Rg" w:hAnsi="Sassoon Primary Rg"/>
              </w:rPr>
            </w:pPr>
            <w:r w:rsidRPr="00944961">
              <w:rPr>
                <w:rFonts w:ascii="Sassoon Primary Rg" w:hAnsi="Sassoon Primary Rg"/>
              </w:rPr>
              <w:t>Y1 – Shapes and Straight lines</w:t>
            </w:r>
          </w:p>
          <w:p w:rsidR="003B3DF4" w:rsidRPr="00944961" w:rsidRDefault="003B3DF4" w:rsidP="00033868">
            <w:pPr>
              <w:rPr>
                <w:rFonts w:ascii="Sassoon Primary Rg" w:hAnsi="Sassoon Primary Rg"/>
              </w:rPr>
            </w:pPr>
            <w:r w:rsidRPr="00944961">
              <w:rPr>
                <w:rFonts w:ascii="Sassoon Primary Rg" w:hAnsi="Sassoon Primary Rg"/>
              </w:rPr>
              <w:t xml:space="preserve">Y2 </w:t>
            </w:r>
            <w:r w:rsidR="008E6E8C" w:rsidRPr="00944961">
              <w:rPr>
                <w:rFonts w:ascii="Sassoon Primary Rg" w:hAnsi="Sassoon Primary Rg"/>
              </w:rPr>
              <w:t>–</w:t>
            </w:r>
            <w:r w:rsidRPr="00944961">
              <w:rPr>
                <w:rFonts w:ascii="Sassoon Primary Rg" w:hAnsi="Sassoon Primary Rg"/>
              </w:rPr>
              <w:t xml:space="preserve"> </w:t>
            </w:r>
            <w:r w:rsidR="00F33E0B" w:rsidRPr="00944961">
              <w:rPr>
                <w:rFonts w:ascii="Sassoon Primary Rg" w:hAnsi="Sassoon Primary Rg"/>
              </w:rPr>
              <w:t xml:space="preserve">Austin’s </w:t>
            </w:r>
            <w:r w:rsidRPr="00944961">
              <w:rPr>
                <w:rFonts w:ascii="Sassoon Primary Rg" w:hAnsi="Sassoon Primary Rg"/>
              </w:rPr>
              <w:t>Butterfly</w:t>
            </w:r>
          </w:p>
          <w:p w:rsidR="008E6E8C" w:rsidRPr="00944961" w:rsidRDefault="008E6E8C" w:rsidP="00033868">
            <w:pPr>
              <w:rPr>
                <w:rFonts w:ascii="Sassoon Primary Rg" w:hAnsi="Sassoon Primary Rg"/>
              </w:rPr>
            </w:pPr>
            <w:r w:rsidRPr="00944961">
              <w:rPr>
                <w:rFonts w:ascii="Sassoon Primary Rg" w:hAnsi="Sassoon Primary Rg"/>
              </w:rPr>
              <w:t>Y3 – Fruit</w:t>
            </w:r>
          </w:p>
          <w:p w:rsidR="008E6E8C" w:rsidRPr="00944961" w:rsidRDefault="008E6E8C" w:rsidP="00033868">
            <w:pPr>
              <w:rPr>
                <w:rFonts w:ascii="Sassoon Primary Rg" w:hAnsi="Sassoon Primary Rg"/>
              </w:rPr>
            </w:pPr>
            <w:r w:rsidRPr="00944961">
              <w:rPr>
                <w:rFonts w:ascii="Sassoon Primary Rg" w:hAnsi="Sassoon Primary Rg"/>
              </w:rPr>
              <w:t>Y4 – Portraits</w:t>
            </w:r>
          </w:p>
          <w:p w:rsidR="008E6E8C" w:rsidRPr="00944961" w:rsidRDefault="008E6E8C" w:rsidP="00033868">
            <w:pPr>
              <w:rPr>
                <w:rFonts w:ascii="Sassoon Primary Rg" w:hAnsi="Sassoon Primary Rg"/>
              </w:rPr>
            </w:pPr>
            <w:r w:rsidRPr="00944961">
              <w:rPr>
                <w:rFonts w:ascii="Sassoon Primary Rg" w:hAnsi="Sassoon Primary Rg"/>
              </w:rPr>
              <w:t>Y5 – Landscapes</w:t>
            </w:r>
          </w:p>
          <w:p w:rsidR="008E6E8C" w:rsidRPr="00944961" w:rsidRDefault="008E6E8C" w:rsidP="00033868">
            <w:pPr>
              <w:rPr>
                <w:rFonts w:ascii="Sassoon Primary Rg" w:hAnsi="Sassoon Primary Rg"/>
              </w:rPr>
            </w:pPr>
            <w:r w:rsidRPr="00944961">
              <w:rPr>
                <w:rFonts w:ascii="Sassoon Primary Rg" w:hAnsi="Sassoon Primary Rg"/>
              </w:rPr>
              <w:t xml:space="preserve">Y6 </w:t>
            </w:r>
            <w:r w:rsidR="007F6AC3">
              <w:rPr>
                <w:rFonts w:ascii="Sassoon Primary Rg" w:hAnsi="Sassoon Primary Rg"/>
              </w:rPr>
              <w:t>–</w:t>
            </w:r>
            <w:r w:rsidRPr="00944961">
              <w:rPr>
                <w:rFonts w:ascii="Sassoon Primary Rg" w:hAnsi="Sassoon Primary Rg"/>
              </w:rPr>
              <w:t xml:space="preserve"> Movement</w:t>
            </w:r>
            <w:r w:rsidR="007F6AC3">
              <w:rPr>
                <w:rFonts w:ascii="Sassoon Primary Rg" w:hAnsi="Sassoon Primary Rg"/>
              </w:rPr>
              <w:t xml:space="preserve"> </w:t>
            </w:r>
          </w:p>
        </w:tc>
        <w:tc>
          <w:tcPr>
            <w:tcW w:w="2453" w:type="dxa"/>
            <w:gridSpan w:val="2"/>
            <w:tcBorders>
              <w:top w:val="single" w:sz="4" w:space="0" w:color="auto"/>
              <w:left w:val="single" w:sz="4" w:space="0" w:color="auto"/>
              <w:right w:val="single" w:sz="4" w:space="0" w:color="auto"/>
            </w:tcBorders>
          </w:tcPr>
          <w:p w:rsidR="003B3DF4" w:rsidRPr="00944961" w:rsidRDefault="0009137A" w:rsidP="00033868">
            <w:pPr>
              <w:rPr>
                <w:rFonts w:ascii="Sassoon Primary Rg" w:hAnsi="Sassoon Primary Rg"/>
              </w:rPr>
            </w:pPr>
            <w:r w:rsidRPr="00944961">
              <w:rPr>
                <w:rFonts w:ascii="Sassoon Primary Rg" w:hAnsi="Sassoon Primary Rg"/>
              </w:rPr>
              <w:t>Y1 – N</w:t>
            </w:r>
            <w:r w:rsidR="008E6E8C" w:rsidRPr="00944961">
              <w:rPr>
                <w:rFonts w:ascii="Sassoon Primary Rg" w:hAnsi="Sassoon Primary Rg"/>
              </w:rPr>
              <w:t>atural sculptures</w:t>
            </w:r>
          </w:p>
          <w:p w:rsidR="008E6E8C" w:rsidRPr="00944961" w:rsidRDefault="008E6E8C" w:rsidP="00033868">
            <w:pPr>
              <w:rPr>
                <w:rFonts w:ascii="Sassoon Primary Rg" w:hAnsi="Sassoon Primary Rg"/>
              </w:rPr>
            </w:pPr>
            <w:r w:rsidRPr="00944961">
              <w:rPr>
                <w:rFonts w:ascii="Sassoon Primary Rg" w:hAnsi="Sassoon Primary Rg"/>
              </w:rPr>
              <w:t>Y2 – Angel of North and Another Place</w:t>
            </w:r>
          </w:p>
          <w:p w:rsidR="008E6E8C" w:rsidRPr="00944961" w:rsidRDefault="0009137A" w:rsidP="00033868">
            <w:pPr>
              <w:rPr>
                <w:rFonts w:ascii="Sassoon Primary Rg" w:hAnsi="Sassoon Primary Rg"/>
              </w:rPr>
            </w:pPr>
            <w:r w:rsidRPr="00944961">
              <w:rPr>
                <w:rFonts w:ascii="Sassoon Primary Rg" w:hAnsi="Sassoon Primary Rg"/>
              </w:rPr>
              <w:t>Y3 – F</w:t>
            </w:r>
            <w:r w:rsidR="008E6E8C" w:rsidRPr="00944961">
              <w:rPr>
                <w:rFonts w:ascii="Sassoon Primary Rg" w:hAnsi="Sassoon Primary Rg"/>
              </w:rPr>
              <w:t>ood sculptures</w:t>
            </w:r>
          </w:p>
          <w:p w:rsidR="008E6E8C" w:rsidRPr="00944961" w:rsidRDefault="008E6E8C" w:rsidP="00033868">
            <w:pPr>
              <w:rPr>
                <w:rFonts w:ascii="Sassoon Primary Rg" w:hAnsi="Sassoon Primary Rg"/>
              </w:rPr>
            </w:pPr>
            <w:r w:rsidRPr="00944961">
              <w:rPr>
                <w:rFonts w:ascii="Sassoon Primary Rg" w:hAnsi="Sassoon Primary Rg"/>
              </w:rPr>
              <w:t>Y4 – Clay pots</w:t>
            </w:r>
          </w:p>
          <w:p w:rsidR="008E6E8C" w:rsidRPr="00944961" w:rsidRDefault="008E6E8C" w:rsidP="00033868">
            <w:pPr>
              <w:rPr>
                <w:rFonts w:ascii="Sassoon Primary Rg" w:hAnsi="Sassoon Primary Rg"/>
              </w:rPr>
            </w:pPr>
            <w:r w:rsidRPr="00944961">
              <w:rPr>
                <w:rFonts w:ascii="Sassoon Primary Rg" w:hAnsi="Sassoon Primary Rg"/>
              </w:rPr>
              <w:t xml:space="preserve">Y5 – </w:t>
            </w:r>
            <w:r w:rsidR="0044526A" w:rsidRPr="00944961">
              <w:rPr>
                <w:rFonts w:ascii="Sassoon Primary Rg" w:hAnsi="Sassoon Primary Rg"/>
              </w:rPr>
              <w:t>Collaborative sculpture</w:t>
            </w:r>
          </w:p>
          <w:p w:rsidR="008E6E8C" w:rsidRPr="00944961" w:rsidRDefault="008E6E8C" w:rsidP="008E6E8C">
            <w:pPr>
              <w:rPr>
                <w:rFonts w:ascii="Sassoon Primary Rg" w:hAnsi="Sassoon Primary Rg"/>
              </w:rPr>
            </w:pPr>
            <w:r w:rsidRPr="00944961">
              <w:rPr>
                <w:rFonts w:ascii="Sassoon Primary Rg" w:hAnsi="Sassoon Primary Rg"/>
              </w:rPr>
              <w:t>Y6 – Human sculptures</w:t>
            </w:r>
          </w:p>
        </w:tc>
        <w:tc>
          <w:tcPr>
            <w:tcW w:w="2933" w:type="dxa"/>
            <w:tcBorders>
              <w:top w:val="single" w:sz="4" w:space="0" w:color="auto"/>
              <w:left w:val="single" w:sz="4" w:space="0" w:color="auto"/>
            </w:tcBorders>
          </w:tcPr>
          <w:p w:rsidR="003B3DF4" w:rsidRPr="00944961" w:rsidRDefault="003B3DF4" w:rsidP="00033868">
            <w:pPr>
              <w:rPr>
                <w:rFonts w:ascii="Sassoon Primary Rg" w:hAnsi="Sassoon Primary Rg"/>
              </w:rPr>
            </w:pPr>
            <w:r w:rsidRPr="00944961">
              <w:rPr>
                <w:rFonts w:ascii="Sassoon Primary Rg" w:hAnsi="Sassoon Primary Rg"/>
              </w:rPr>
              <w:t>Y1 – Mondrian</w:t>
            </w:r>
            <w:r w:rsidR="008E6E8C" w:rsidRPr="00944961">
              <w:rPr>
                <w:rFonts w:ascii="Sassoon Primary Rg" w:hAnsi="Sassoon Primary Rg"/>
              </w:rPr>
              <w:t xml:space="preserve">, </w:t>
            </w:r>
            <w:r w:rsidR="0057646B" w:rsidRPr="00944961">
              <w:rPr>
                <w:rFonts w:ascii="Sassoon Primary Rg" w:hAnsi="Sassoon Primary Rg"/>
              </w:rPr>
              <w:t xml:space="preserve">Yayoi Kusama, </w:t>
            </w:r>
            <w:r w:rsidR="008E6E8C" w:rsidRPr="00944961">
              <w:rPr>
                <w:rFonts w:ascii="Sassoon Primary Rg" w:hAnsi="Sassoon Primary Rg"/>
              </w:rPr>
              <w:t>Goldsworthy</w:t>
            </w:r>
          </w:p>
          <w:p w:rsidR="003B3DF4" w:rsidRPr="00944961" w:rsidRDefault="003B3DF4" w:rsidP="00033868">
            <w:pPr>
              <w:rPr>
                <w:rFonts w:ascii="Sassoon Primary Rg" w:hAnsi="Sassoon Primary Rg"/>
              </w:rPr>
            </w:pPr>
            <w:r w:rsidRPr="00944961">
              <w:rPr>
                <w:rFonts w:ascii="Sassoon Primary Rg" w:hAnsi="Sassoon Primary Rg"/>
              </w:rPr>
              <w:t xml:space="preserve">Y2 </w:t>
            </w:r>
            <w:r w:rsidR="008E6E8C" w:rsidRPr="00944961">
              <w:rPr>
                <w:rFonts w:ascii="Sassoon Primary Rg" w:hAnsi="Sassoon Primary Rg"/>
              </w:rPr>
              <w:t>–</w:t>
            </w:r>
            <w:r w:rsidRPr="00944961">
              <w:rPr>
                <w:rFonts w:ascii="Sassoon Primary Rg" w:hAnsi="Sassoon Primary Rg"/>
              </w:rPr>
              <w:t xml:space="preserve"> </w:t>
            </w:r>
            <w:r w:rsidR="008E6E8C" w:rsidRPr="00944961">
              <w:rPr>
                <w:rFonts w:ascii="Sassoon Primary Rg" w:hAnsi="Sassoon Primary Rg"/>
              </w:rPr>
              <w:t>Kandinsky, Gormley</w:t>
            </w:r>
          </w:p>
          <w:p w:rsidR="008E6E8C" w:rsidRPr="00944961" w:rsidRDefault="008E6E8C" w:rsidP="008E6E8C">
            <w:pPr>
              <w:rPr>
                <w:rFonts w:ascii="Sassoon Primary Rg" w:hAnsi="Sassoon Primary Rg"/>
              </w:rPr>
            </w:pPr>
            <w:r w:rsidRPr="00944961">
              <w:rPr>
                <w:rFonts w:ascii="Sassoon Primary Rg" w:hAnsi="Sassoon Primary Rg"/>
              </w:rPr>
              <w:t xml:space="preserve">Y3 –Arcimboldo, </w:t>
            </w:r>
            <w:proofErr w:type="spellStart"/>
            <w:r w:rsidR="0044526A" w:rsidRPr="00944961">
              <w:rPr>
                <w:rFonts w:ascii="Sassoon Primary Rg" w:hAnsi="Sassoon Primary Rg"/>
              </w:rPr>
              <w:t>Carlder</w:t>
            </w:r>
            <w:proofErr w:type="spellEnd"/>
            <w:r w:rsidRPr="00944961">
              <w:rPr>
                <w:rFonts w:ascii="Sassoon Primary Rg" w:hAnsi="Sassoon Primary Rg"/>
              </w:rPr>
              <w:t xml:space="preserve"> </w:t>
            </w:r>
          </w:p>
          <w:p w:rsidR="008E6E8C" w:rsidRPr="00944961" w:rsidRDefault="008E6E8C" w:rsidP="008E6E8C">
            <w:pPr>
              <w:rPr>
                <w:rFonts w:ascii="Sassoon Primary Rg" w:hAnsi="Sassoon Primary Rg"/>
              </w:rPr>
            </w:pPr>
            <w:r w:rsidRPr="00944961">
              <w:rPr>
                <w:rFonts w:ascii="Sassoon Primary Rg" w:hAnsi="Sassoon Primary Rg"/>
              </w:rPr>
              <w:t xml:space="preserve">Y4 – </w:t>
            </w:r>
            <w:r w:rsidR="0044526A" w:rsidRPr="00944961">
              <w:rPr>
                <w:rFonts w:ascii="Sassoon Primary Rg" w:hAnsi="Sassoon Primary Rg"/>
              </w:rPr>
              <w:t>Rousseau, local potter</w:t>
            </w:r>
          </w:p>
          <w:p w:rsidR="008E6E8C" w:rsidRPr="00944961" w:rsidRDefault="008E6E8C" w:rsidP="008E6E8C">
            <w:pPr>
              <w:rPr>
                <w:rFonts w:ascii="Sassoon Primary Rg" w:hAnsi="Sassoon Primary Rg"/>
              </w:rPr>
            </w:pPr>
            <w:r w:rsidRPr="00944961">
              <w:rPr>
                <w:rFonts w:ascii="Sassoon Primary Rg" w:hAnsi="Sassoon Primary Rg"/>
              </w:rPr>
              <w:t xml:space="preserve">Y5 </w:t>
            </w:r>
            <w:r w:rsidR="0044526A" w:rsidRPr="00944961">
              <w:rPr>
                <w:rFonts w:ascii="Sassoon Primary Rg" w:hAnsi="Sassoon Primary Rg"/>
              </w:rPr>
              <w:t>–</w:t>
            </w:r>
            <w:r w:rsidRPr="00944961">
              <w:rPr>
                <w:rFonts w:ascii="Sassoon Primary Rg" w:hAnsi="Sassoon Primary Rg"/>
              </w:rPr>
              <w:t xml:space="preserve"> </w:t>
            </w:r>
            <w:r w:rsidR="0044526A" w:rsidRPr="00944961">
              <w:rPr>
                <w:rFonts w:ascii="Sassoon Primary Rg" w:hAnsi="Sassoon Primary Rg"/>
              </w:rPr>
              <w:t>Modern sculpture (linked to YSP), Munch</w:t>
            </w:r>
          </w:p>
          <w:p w:rsidR="008E6E8C" w:rsidRPr="00944961" w:rsidRDefault="008E6E8C" w:rsidP="008E6E8C">
            <w:pPr>
              <w:rPr>
                <w:rFonts w:ascii="Sassoon Primary Rg" w:hAnsi="Sassoon Primary Rg"/>
              </w:rPr>
            </w:pPr>
            <w:r w:rsidRPr="00944961">
              <w:rPr>
                <w:rFonts w:ascii="Sassoon Primary Rg" w:hAnsi="Sassoon Primary Rg"/>
              </w:rPr>
              <w:t>Y6 - Alberto Giacometti</w:t>
            </w:r>
            <w:r w:rsidR="0044526A" w:rsidRPr="00944961">
              <w:rPr>
                <w:rFonts w:ascii="Sassoon Primary Rg" w:hAnsi="Sassoon Primary Rg"/>
              </w:rPr>
              <w:t>, Lowry, Victorian architects</w:t>
            </w:r>
          </w:p>
        </w:tc>
      </w:tr>
      <w:tr w:rsidR="004E6978" w:rsidRPr="00944961" w:rsidTr="0009137A">
        <w:trPr>
          <w:trHeight w:val="4079"/>
        </w:trPr>
        <w:tc>
          <w:tcPr>
            <w:tcW w:w="4112" w:type="dxa"/>
          </w:tcPr>
          <w:p w:rsidR="00A17A0E" w:rsidRPr="00944961" w:rsidRDefault="00A17A0E" w:rsidP="000C3883">
            <w:pPr>
              <w:jc w:val="center"/>
              <w:rPr>
                <w:rFonts w:ascii="Sassoon Primary Rg" w:hAnsi="Sassoon Primary Rg"/>
                <w:b/>
                <w:sz w:val="28"/>
                <w:szCs w:val="28"/>
              </w:rPr>
            </w:pPr>
            <w:r w:rsidRPr="00944961">
              <w:rPr>
                <w:rFonts w:ascii="Sassoon Primary Rg" w:hAnsi="Sassoon Primary Rg"/>
                <w:b/>
                <w:sz w:val="28"/>
                <w:szCs w:val="28"/>
              </w:rPr>
              <w:t>Links across the curriculum</w:t>
            </w:r>
          </w:p>
          <w:p w:rsidR="00766E4D" w:rsidRPr="00944961" w:rsidRDefault="00766E4D" w:rsidP="00766E4D">
            <w:pPr>
              <w:rPr>
                <w:rFonts w:ascii="Sassoon Primary Rg" w:hAnsi="Sassoon Primary Rg"/>
                <w:sz w:val="24"/>
                <w:szCs w:val="24"/>
              </w:rPr>
            </w:pPr>
            <w:r w:rsidRPr="00944961">
              <w:rPr>
                <w:rFonts w:ascii="Sassoon Primary Rg" w:hAnsi="Sassoon Primary Rg"/>
                <w:b/>
                <w:sz w:val="24"/>
                <w:szCs w:val="24"/>
              </w:rPr>
              <w:t>English –</w:t>
            </w:r>
            <w:r w:rsidR="0009137A" w:rsidRPr="00944961">
              <w:rPr>
                <w:rFonts w:ascii="Sassoon Primary Rg" w:hAnsi="Sassoon Primary Rg"/>
                <w:b/>
                <w:sz w:val="24"/>
                <w:szCs w:val="24"/>
              </w:rPr>
              <w:t xml:space="preserve"> </w:t>
            </w:r>
            <w:r w:rsidR="00690B55" w:rsidRPr="00944961">
              <w:rPr>
                <w:rFonts w:ascii="Sassoon Primary Rg" w:hAnsi="Sassoon Primary Rg"/>
                <w:sz w:val="24"/>
                <w:szCs w:val="24"/>
              </w:rPr>
              <w:t xml:space="preserve">Illustrating </w:t>
            </w:r>
          </w:p>
          <w:p w:rsidR="00766E4D" w:rsidRPr="00944961" w:rsidRDefault="00766E4D" w:rsidP="00766E4D">
            <w:pPr>
              <w:rPr>
                <w:rFonts w:ascii="Sassoon Primary Rg" w:hAnsi="Sassoon Primary Rg"/>
                <w:sz w:val="24"/>
                <w:szCs w:val="24"/>
              </w:rPr>
            </w:pPr>
            <w:r w:rsidRPr="00944961">
              <w:rPr>
                <w:rFonts w:ascii="Sassoon Primary Rg" w:hAnsi="Sassoon Primary Rg"/>
                <w:b/>
                <w:sz w:val="24"/>
                <w:szCs w:val="24"/>
              </w:rPr>
              <w:t>Maths</w:t>
            </w:r>
            <w:r w:rsidRPr="00944961">
              <w:rPr>
                <w:rFonts w:ascii="Sassoon Primary Rg" w:hAnsi="Sassoon Primary Rg"/>
                <w:sz w:val="24"/>
                <w:szCs w:val="24"/>
              </w:rPr>
              <w:t xml:space="preserve"> – </w:t>
            </w:r>
            <w:r w:rsidR="00690B55" w:rsidRPr="00944961">
              <w:rPr>
                <w:rFonts w:ascii="Sassoon Primary Rg" w:hAnsi="Sassoon Primary Rg"/>
                <w:sz w:val="24"/>
                <w:szCs w:val="24"/>
              </w:rPr>
              <w:t>Geometry, position &amp; direction</w:t>
            </w:r>
          </w:p>
          <w:p w:rsidR="00766E4D" w:rsidRPr="00944961" w:rsidRDefault="00141D13" w:rsidP="00766E4D">
            <w:pPr>
              <w:rPr>
                <w:rFonts w:ascii="Sassoon Primary Rg" w:hAnsi="Sassoon Primary Rg"/>
                <w:sz w:val="24"/>
                <w:szCs w:val="24"/>
              </w:rPr>
            </w:pPr>
            <w:r w:rsidRPr="00944961">
              <w:rPr>
                <w:rFonts w:ascii="Sassoon Primary Rg" w:hAnsi="Sassoon Primary Rg"/>
                <w:b/>
                <w:sz w:val="24"/>
                <w:szCs w:val="24"/>
              </w:rPr>
              <w:t>Science</w:t>
            </w:r>
            <w:r w:rsidR="00766E4D" w:rsidRPr="00944961">
              <w:rPr>
                <w:rFonts w:ascii="Sassoon Primary Rg" w:hAnsi="Sassoon Primary Rg"/>
                <w:sz w:val="24"/>
                <w:szCs w:val="24"/>
              </w:rPr>
              <w:t xml:space="preserve"> –</w:t>
            </w:r>
            <w:r w:rsidR="00690B55" w:rsidRPr="00944961">
              <w:rPr>
                <w:rFonts w:ascii="Sassoon Primary Rg" w:hAnsi="Sassoon Primary Rg"/>
                <w:sz w:val="24"/>
                <w:szCs w:val="24"/>
              </w:rPr>
              <w:t xml:space="preserve"> </w:t>
            </w:r>
            <w:r w:rsidR="008B1DE9">
              <w:rPr>
                <w:rFonts w:ascii="Sassoon Primary Rg" w:hAnsi="Sassoon Primary Rg"/>
                <w:sz w:val="24"/>
                <w:szCs w:val="24"/>
              </w:rPr>
              <w:t>Two page spreads</w:t>
            </w:r>
          </w:p>
          <w:p w:rsidR="00766E4D" w:rsidRPr="00944961" w:rsidRDefault="009D1DD0" w:rsidP="00766E4D">
            <w:pPr>
              <w:rPr>
                <w:rFonts w:ascii="Sassoon Primary Rg" w:hAnsi="Sassoon Primary Rg"/>
                <w:sz w:val="24"/>
                <w:szCs w:val="24"/>
              </w:rPr>
            </w:pPr>
            <w:r w:rsidRPr="00944961">
              <w:rPr>
                <w:rFonts w:ascii="Sassoon Primary Rg" w:hAnsi="Sassoon Primary Rg"/>
                <w:b/>
                <w:sz w:val="24"/>
                <w:szCs w:val="24"/>
              </w:rPr>
              <w:t>DT</w:t>
            </w:r>
            <w:r w:rsidR="00766E4D" w:rsidRPr="00944961">
              <w:rPr>
                <w:rFonts w:ascii="Sassoon Primary Rg" w:hAnsi="Sassoon Primary Rg"/>
                <w:sz w:val="24"/>
                <w:szCs w:val="24"/>
              </w:rPr>
              <w:t xml:space="preserve"> – </w:t>
            </w:r>
            <w:r w:rsidR="00690B55" w:rsidRPr="00944961">
              <w:rPr>
                <w:rFonts w:ascii="Sassoon Primary Rg" w:hAnsi="Sassoon Primary Rg"/>
                <w:sz w:val="24"/>
                <w:szCs w:val="24"/>
              </w:rPr>
              <w:t>Designing stage of a project</w:t>
            </w:r>
          </w:p>
          <w:p w:rsidR="00766E4D" w:rsidRPr="00944961" w:rsidRDefault="00766E4D" w:rsidP="00766E4D">
            <w:pPr>
              <w:rPr>
                <w:rFonts w:ascii="Sassoon Primary Rg" w:hAnsi="Sassoon Primary Rg"/>
                <w:sz w:val="24"/>
                <w:szCs w:val="24"/>
              </w:rPr>
            </w:pPr>
            <w:r w:rsidRPr="00944961">
              <w:rPr>
                <w:rFonts w:ascii="Sassoon Primary Rg" w:hAnsi="Sassoon Primary Rg"/>
                <w:b/>
                <w:sz w:val="24"/>
                <w:szCs w:val="24"/>
              </w:rPr>
              <w:t>RE</w:t>
            </w:r>
            <w:r w:rsidRPr="00944961">
              <w:rPr>
                <w:rFonts w:ascii="Sassoon Primary Rg" w:hAnsi="Sassoon Primary Rg"/>
                <w:sz w:val="24"/>
                <w:szCs w:val="24"/>
              </w:rPr>
              <w:t xml:space="preserve"> –</w:t>
            </w:r>
            <w:r w:rsidR="00690B55" w:rsidRPr="00944961">
              <w:rPr>
                <w:rFonts w:ascii="Sassoon Primary Rg" w:hAnsi="Sassoon Primary Rg"/>
                <w:sz w:val="24"/>
                <w:szCs w:val="24"/>
              </w:rPr>
              <w:t xml:space="preserve"> Islamic Civilisations</w:t>
            </w:r>
          </w:p>
          <w:p w:rsidR="00766E4D" w:rsidRPr="00944961" w:rsidRDefault="00766E4D" w:rsidP="00766E4D">
            <w:pPr>
              <w:rPr>
                <w:rFonts w:ascii="Sassoon Primary Rg" w:hAnsi="Sassoon Primary Rg"/>
                <w:sz w:val="24"/>
                <w:szCs w:val="24"/>
              </w:rPr>
            </w:pPr>
            <w:r w:rsidRPr="00944961">
              <w:rPr>
                <w:rFonts w:ascii="Sassoon Primary Rg" w:hAnsi="Sassoon Primary Rg"/>
                <w:b/>
                <w:sz w:val="24"/>
                <w:szCs w:val="24"/>
              </w:rPr>
              <w:t xml:space="preserve">History </w:t>
            </w:r>
            <w:r w:rsidR="00690B55" w:rsidRPr="00944961">
              <w:rPr>
                <w:rFonts w:ascii="Sassoon Primary Rg" w:hAnsi="Sassoon Primary Rg"/>
                <w:b/>
                <w:sz w:val="24"/>
                <w:szCs w:val="24"/>
              </w:rPr>
              <w:t>–</w:t>
            </w:r>
            <w:r w:rsidRPr="00944961">
              <w:rPr>
                <w:rFonts w:ascii="Sassoon Primary Rg" w:hAnsi="Sassoon Primary Rg"/>
                <w:b/>
                <w:sz w:val="24"/>
                <w:szCs w:val="24"/>
              </w:rPr>
              <w:t xml:space="preserve"> </w:t>
            </w:r>
            <w:r w:rsidR="00690B55" w:rsidRPr="00944961">
              <w:rPr>
                <w:rFonts w:ascii="Sassoon Primary Rg" w:hAnsi="Sassoon Primary Rg"/>
                <w:sz w:val="24"/>
                <w:szCs w:val="24"/>
              </w:rPr>
              <w:t xml:space="preserve">Ancient art </w:t>
            </w:r>
          </w:p>
          <w:p w:rsidR="00141D13" w:rsidRPr="00944961" w:rsidRDefault="00BB4E61" w:rsidP="00766E4D">
            <w:pPr>
              <w:rPr>
                <w:rFonts w:ascii="Sassoon Primary Rg" w:hAnsi="Sassoon Primary Rg"/>
                <w:b/>
                <w:sz w:val="24"/>
                <w:szCs w:val="24"/>
              </w:rPr>
            </w:pPr>
            <w:r w:rsidRPr="00944961">
              <w:rPr>
                <w:rFonts w:ascii="Sassoon Primary Rg" w:hAnsi="Sassoon Primary Rg"/>
                <w:b/>
                <w:sz w:val="24"/>
                <w:szCs w:val="24"/>
              </w:rPr>
              <w:t>Geography</w:t>
            </w:r>
            <w:r w:rsidR="00766E4D" w:rsidRPr="00944961">
              <w:rPr>
                <w:rFonts w:ascii="Sassoon Primary Rg" w:hAnsi="Sassoon Primary Rg"/>
                <w:b/>
                <w:sz w:val="24"/>
                <w:szCs w:val="24"/>
              </w:rPr>
              <w:t xml:space="preserve"> </w:t>
            </w:r>
            <w:r w:rsidR="00141D13" w:rsidRPr="00944961">
              <w:rPr>
                <w:rFonts w:ascii="Sassoon Primary Rg" w:hAnsi="Sassoon Primary Rg"/>
                <w:b/>
                <w:sz w:val="24"/>
                <w:szCs w:val="24"/>
              </w:rPr>
              <w:t>–</w:t>
            </w:r>
            <w:r w:rsidR="0044526A" w:rsidRPr="00944961">
              <w:rPr>
                <w:rFonts w:ascii="Sassoon Primary Rg" w:hAnsi="Sassoon Primary Rg"/>
                <w:b/>
                <w:sz w:val="24"/>
                <w:szCs w:val="24"/>
              </w:rPr>
              <w:t xml:space="preserve"> </w:t>
            </w:r>
            <w:r w:rsidR="00690B55" w:rsidRPr="00944961">
              <w:rPr>
                <w:rFonts w:ascii="Sassoon Primary Rg" w:hAnsi="Sassoon Primary Rg"/>
                <w:sz w:val="24"/>
                <w:szCs w:val="24"/>
              </w:rPr>
              <w:t>Observation/landscapes</w:t>
            </w:r>
          </w:p>
          <w:p w:rsidR="00141D13" w:rsidRPr="00944961" w:rsidRDefault="00141D13" w:rsidP="00766E4D">
            <w:pPr>
              <w:rPr>
                <w:rFonts w:ascii="Sassoon Primary Rg" w:hAnsi="Sassoon Primary Rg"/>
                <w:sz w:val="24"/>
                <w:szCs w:val="24"/>
              </w:rPr>
            </w:pPr>
            <w:r w:rsidRPr="00944961">
              <w:rPr>
                <w:rFonts w:ascii="Sassoon Primary Rg" w:hAnsi="Sassoon Primary Rg"/>
                <w:b/>
                <w:sz w:val="24"/>
                <w:szCs w:val="24"/>
              </w:rPr>
              <w:t xml:space="preserve">PSHE – </w:t>
            </w:r>
            <w:r w:rsidR="00690B55" w:rsidRPr="00944961">
              <w:rPr>
                <w:rFonts w:ascii="Sassoon Primary Rg" w:hAnsi="Sassoon Primary Rg"/>
                <w:sz w:val="24"/>
                <w:szCs w:val="24"/>
              </w:rPr>
              <w:t>Mindfulness</w:t>
            </w:r>
          </w:p>
          <w:p w:rsidR="009D1DD0" w:rsidRPr="00944961" w:rsidRDefault="009D1DD0" w:rsidP="00766E4D">
            <w:pPr>
              <w:rPr>
                <w:rFonts w:ascii="Sassoon Primary Rg" w:hAnsi="Sassoon Primary Rg"/>
                <w:sz w:val="24"/>
                <w:szCs w:val="24"/>
              </w:rPr>
            </w:pPr>
            <w:r w:rsidRPr="00944961">
              <w:rPr>
                <w:rFonts w:ascii="Sassoon Primary Rg" w:hAnsi="Sassoon Primary Rg"/>
                <w:b/>
                <w:sz w:val="24"/>
                <w:szCs w:val="24"/>
              </w:rPr>
              <w:t xml:space="preserve">Computing </w:t>
            </w:r>
            <w:r w:rsidR="00690B55" w:rsidRPr="00944961">
              <w:rPr>
                <w:rFonts w:ascii="Sassoon Primary Rg" w:hAnsi="Sassoon Primary Rg"/>
                <w:b/>
                <w:sz w:val="24"/>
                <w:szCs w:val="24"/>
              </w:rPr>
              <w:t xml:space="preserve">– </w:t>
            </w:r>
            <w:r w:rsidR="00690B55" w:rsidRPr="00944961">
              <w:rPr>
                <w:rFonts w:ascii="Sassoon Primary Rg" w:hAnsi="Sassoon Primary Rg"/>
                <w:sz w:val="24"/>
                <w:szCs w:val="24"/>
              </w:rPr>
              <w:t>Algorithms</w:t>
            </w:r>
          </w:p>
          <w:p w:rsidR="00766E4D" w:rsidRPr="00944961" w:rsidRDefault="00141D13" w:rsidP="00766E4D">
            <w:pPr>
              <w:rPr>
                <w:rFonts w:ascii="Sassoon Primary Rg" w:hAnsi="Sassoon Primary Rg"/>
                <w:sz w:val="24"/>
                <w:szCs w:val="24"/>
              </w:rPr>
            </w:pPr>
            <w:r w:rsidRPr="00944961">
              <w:rPr>
                <w:rFonts w:ascii="Sassoon Primary Rg" w:hAnsi="Sassoon Primary Rg"/>
                <w:b/>
                <w:sz w:val="24"/>
                <w:szCs w:val="24"/>
              </w:rPr>
              <w:t xml:space="preserve">Assemblies - </w:t>
            </w:r>
            <w:r w:rsidR="00766E4D" w:rsidRPr="00944961">
              <w:rPr>
                <w:rFonts w:ascii="Sassoon Primary Rg" w:hAnsi="Sassoon Primary Rg"/>
                <w:sz w:val="24"/>
                <w:szCs w:val="24"/>
              </w:rPr>
              <w:t xml:space="preserve"> </w:t>
            </w:r>
            <w:r w:rsidR="008B1DE9">
              <w:rPr>
                <w:rFonts w:ascii="Sassoon Primary Rg" w:hAnsi="Sassoon Primary Rg"/>
                <w:sz w:val="24"/>
                <w:szCs w:val="24"/>
              </w:rPr>
              <w:t>Celebrating art work</w:t>
            </w:r>
          </w:p>
          <w:p w:rsidR="00033868" w:rsidRPr="00944961" w:rsidRDefault="00033868" w:rsidP="00766E4D">
            <w:pPr>
              <w:rPr>
                <w:rFonts w:ascii="Sassoon Primary Rg" w:hAnsi="Sassoon Primary Rg"/>
                <w:b/>
                <w:sz w:val="28"/>
                <w:szCs w:val="28"/>
              </w:rPr>
            </w:pPr>
            <w:r w:rsidRPr="00944961">
              <w:rPr>
                <w:rFonts w:ascii="Sassoon Primary Rg" w:hAnsi="Sassoon Primary Rg"/>
                <w:b/>
                <w:sz w:val="24"/>
                <w:szCs w:val="24"/>
              </w:rPr>
              <w:t xml:space="preserve">Wellbeing - </w:t>
            </w:r>
            <w:r w:rsidRPr="005919B4">
              <w:rPr>
                <w:rFonts w:ascii="Sassoon Primary Rg" w:hAnsi="Sassoon Primary Rg"/>
                <w:sz w:val="24"/>
                <w:szCs w:val="24"/>
              </w:rPr>
              <w:t>Wellbeing Dominoes and Art Therapy (Willow Room)</w:t>
            </w:r>
          </w:p>
        </w:tc>
        <w:tc>
          <w:tcPr>
            <w:tcW w:w="2693" w:type="dxa"/>
          </w:tcPr>
          <w:p w:rsidR="004E6978" w:rsidRPr="00944961" w:rsidRDefault="00737180" w:rsidP="00737180">
            <w:pPr>
              <w:jc w:val="center"/>
              <w:rPr>
                <w:rFonts w:ascii="Sassoon Primary Rg" w:hAnsi="Sassoon Primary Rg"/>
                <w:b/>
                <w:sz w:val="28"/>
                <w:szCs w:val="28"/>
              </w:rPr>
            </w:pPr>
            <w:r w:rsidRPr="00944961">
              <w:rPr>
                <w:rFonts w:ascii="Sassoon Primary Rg" w:hAnsi="Sassoon Primary Rg"/>
                <w:b/>
                <w:sz w:val="28"/>
                <w:szCs w:val="28"/>
              </w:rPr>
              <w:t>Retrieval</w:t>
            </w:r>
          </w:p>
          <w:p w:rsidR="00766E4D" w:rsidRPr="00944961" w:rsidRDefault="00766E4D" w:rsidP="00766E4D">
            <w:pPr>
              <w:rPr>
                <w:rFonts w:ascii="Sassoon Primary Rg" w:hAnsi="Sassoon Primary Rg"/>
                <w:sz w:val="24"/>
                <w:szCs w:val="24"/>
              </w:rPr>
            </w:pPr>
            <w:r w:rsidRPr="00944961">
              <w:rPr>
                <w:rFonts w:ascii="Sassoon Primary Rg" w:hAnsi="Sassoon Primary Rg"/>
                <w:sz w:val="24"/>
                <w:szCs w:val="24"/>
              </w:rPr>
              <w:t>Low stakes quizzing</w:t>
            </w:r>
            <w:r w:rsidR="00D238DF" w:rsidRPr="00944961">
              <w:rPr>
                <w:rFonts w:ascii="Sassoon Primary Rg" w:hAnsi="Sassoon Primary Rg"/>
                <w:sz w:val="24"/>
                <w:szCs w:val="24"/>
              </w:rPr>
              <w:t xml:space="preserve"> of previous artists </w:t>
            </w:r>
          </w:p>
          <w:p w:rsidR="00766E4D" w:rsidRPr="00944961" w:rsidRDefault="00766E4D" w:rsidP="00766E4D">
            <w:pPr>
              <w:rPr>
                <w:rFonts w:ascii="Sassoon Primary Rg" w:hAnsi="Sassoon Primary Rg"/>
                <w:sz w:val="24"/>
                <w:szCs w:val="24"/>
              </w:rPr>
            </w:pPr>
          </w:p>
          <w:p w:rsidR="00766E4D" w:rsidRPr="00944961" w:rsidRDefault="00D238DF" w:rsidP="00766E4D">
            <w:pPr>
              <w:rPr>
                <w:rFonts w:ascii="Sassoon Primary Rg" w:hAnsi="Sassoon Primary Rg"/>
                <w:sz w:val="24"/>
                <w:szCs w:val="24"/>
              </w:rPr>
            </w:pPr>
            <w:r w:rsidRPr="00944961">
              <w:rPr>
                <w:rFonts w:ascii="Sassoon Primary Rg" w:hAnsi="Sassoon Primary Rg"/>
                <w:sz w:val="24"/>
                <w:szCs w:val="24"/>
              </w:rPr>
              <w:t>Applying techniques</w:t>
            </w:r>
          </w:p>
          <w:p w:rsidR="00766E4D" w:rsidRPr="00944961" w:rsidRDefault="00766E4D" w:rsidP="00766E4D">
            <w:pPr>
              <w:rPr>
                <w:rFonts w:ascii="Sassoon Primary Rg" w:hAnsi="Sassoon Primary Rg"/>
                <w:sz w:val="24"/>
                <w:szCs w:val="24"/>
              </w:rPr>
            </w:pPr>
          </w:p>
          <w:p w:rsidR="00766E4D" w:rsidRPr="00944961" w:rsidRDefault="00D238DF" w:rsidP="00766E4D">
            <w:pPr>
              <w:rPr>
                <w:rFonts w:ascii="Sassoon Primary Rg" w:hAnsi="Sassoon Primary Rg"/>
                <w:sz w:val="24"/>
                <w:szCs w:val="24"/>
              </w:rPr>
            </w:pPr>
            <w:r w:rsidRPr="00944961">
              <w:rPr>
                <w:rFonts w:ascii="Sassoon Primary Rg" w:hAnsi="Sassoon Primary Rg"/>
                <w:sz w:val="24"/>
                <w:szCs w:val="24"/>
              </w:rPr>
              <w:t>Displaying work</w:t>
            </w:r>
          </w:p>
          <w:p w:rsidR="00D238DF" w:rsidRPr="00944961" w:rsidRDefault="00D238DF" w:rsidP="00766E4D">
            <w:pPr>
              <w:rPr>
                <w:rFonts w:ascii="Sassoon Primary Rg" w:hAnsi="Sassoon Primary Rg"/>
                <w:sz w:val="24"/>
                <w:szCs w:val="24"/>
              </w:rPr>
            </w:pPr>
          </w:p>
          <w:p w:rsidR="00766E4D" w:rsidRPr="00944961" w:rsidRDefault="00766E4D" w:rsidP="0009137A">
            <w:pPr>
              <w:rPr>
                <w:rFonts w:ascii="Sassoon Primary Rg" w:hAnsi="Sassoon Primary Rg"/>
                <w:sz w:val="24"/>
                <w:szCs w:val="24"/>
              </w:rPr>
            </w:pPr>
            <w:r w:rsidRPr="00944961">
              <w:rPr>
                <w:rFonts w:ascii="Sassoon Primary Rg" w:hAnsi="Sassoon Primary Rg"/>
                <w:sz w:val="24"/>
                <w:szCs w:val="24"/>
              </w:rPr>
              <w:t xml:space="preserve">Curriculum working walls </w:t>
            </w:r>
          </w:p>
          <w:p w:rsidR="0009137A" w:rsidRPr="00944961" w:rsidRDefault="0009137A" w:rsidP="0009137A">
            <w:pPr>
              <w:rPr>
                <w:rFonts w:ascii="Sassoon Primary Rg" w:hAnsi="Sassoon Primary Rg"/>
                <w:sz w:val="24"/>
                <w:szCs w:val="24"/>
              </w:rPr>
            </w:pPr>
          </w:p>
          <w:p w:rsidR="0009137A" w:rsidRPr="00944961" w:rsidRDefault="0009137A" w:rsidP="0009137A">
            <w:pPr>
              <w:rPr>
                <w:rFonts w:ascii="Sassoon Primary Rg" w:hAnsi="Sassoon Primary Rg"/>
                <w:sz w:val="24"/>
                <w:szCs w:val="24"/>
              </w:rPr>
            </w:pPr>
            <w:r w:rsidRPr="00944961">
              <w:rPr>
                <w:rFonts w:ascii="Sassoon Primary Rg" w:hAnsi="Sassoon Primary Rg"/>
                <w:sz w:val="24"/>
                <w:szCs w:val="24"/>
              </w:rPr>
              <w:t>Knowledge organisers</w:t>
            </w:r>
          </w:p>
          <w:p w:rsidR="00D552A4" w:rsidRPr="00944961" w:rsidRDefault="00D552A4" w:rsidP="0009137A">
            <w:pPr>
              <w:rPr>
                <w:rFonts w:ascii="Sassoon Primary Rg" w:hAnsi="Sassoon Primary Rg"/>
                <w:sz w:val="24"/>
                <w:szCs w:val="24"/>
              </w:rPr>
            </w:pPr>
          </w:p>
          <w:p w:rsidR="00D552A4" w:rsidRPr="00944961" w:rsidRDefault="00D552A4" w:rsidP="0009137A">
            <w:pPr>
              <w:rPr>
                <w:rFonts w:ascii="Sassoon Primary Rg" w:hAnsi="Sassoon Primary Rg"/>
                <w:b/>
                <w:sz w:val="28"/>
                <w:szCs w:val="28"/>
              </w:rPr>
            </w:pPr>
            <w:r w:rsidRPr="00944961">
              <w:rPr>
                <w:rFonts w:ascii="Sassoon Primary Rg" w:hAnsi="Sassoon Primary Rg"/>
                <w:sz w:val="24"/>
                <w:szCs w:val="24"/>
              </w:rPr>
              <w:t>Pupil voice</w:t>
            </w:r>
          </w:p>
        </w:tc>
        <w:tc>
          <w:tcPr>
            <w:tcW w:w="4738" w:type="dxa"/>
            <w:gridSpan w:val="2"/>
          </w:tcPr>
          <w:p w:rsidR="00766E4D" w:rsidRPr="00944961" w:rsidRDefault="00737180" w:rsidP="00BB4E61">
            <w:pPr>
              <w:jc w:val="center"/>
              <w:rPr>
                <w:rFonts w:ascii="Sassoon Primary Rg" w:hAnsi="Sassoon Primary Rg"/>
                <w:b/>
                <w:sz w:val="28"/>
                <w:szCs w:val="28"/>
              </w:rPr>
            </w:pPr>
            <w:r w:rsidRPr="00944961">
              <w:rPr>
                <w:rFonts w:ascii="Sassoon Primary Rg" w:hAnsi="Sassoon Primary Rg"/>
                <w:b/>
                <w:sz w:val="28"/>
                <w:szCs w:val="28"/>
              </w:rPr>
              <w:t>Progress/assessment</w:t>
            </w:r>
          </w:p>
          <w:p w:rsidR="00766E4D" w:rsidRPr="00944961" w:rsidRDefault="00766E4D" w:rsidP="00766E4D">
            <w:pPr>
              <w:rPr>
                <w:rFonts w:ascii="Sassoon Primary Rg" w:hAnsi="Sassoon Primary Rg"/>
                <w:sz w:val="24"/>
                <w:szCs w:val="24"/>
              </w:rPr>
            </w:pPr>
            <w:r w:rsidRPr="00944961">
              <w:rPr>
                <w:rFonts w:ascii="Sassoon Primary Rg" w:hAnsi="Sassoon Primary Rg"/>
                <w:sz w:val="24"/>
                <w:szCs w:val="24"/>
              </w:rPr>
              <w:t xml:space="preserve">-Units of work are carefully sequenced so prior knowledge and concepts are built upon, leading to a greater understanding of </w:t>
            </w:r>
            <w:r w:rsidR="009D1DD0" w:rsidRPr="00944961">
              <w:rPr>
                <w:rFonts w:ascii="Sassoon Primary Rg" w:hAnsi="Sassoon Primary Rg"/>
                <w:sz w:val="24"/>
                <w:szCs w:val="24"/>
              </w:rPr>
              <w:t>Art and Design</w:t>
            </w:r>
          </w:p>
          <w:p w:rsidR="00766E4D" w:rsidRPr="00944961" w:rsidRDefault="00766E4D" w:rsidP="00766E4D">
            <w:pPr>
              <w:rPr>
                <w:rFonts w:ascii="Sassoon Primary Rg" w:hAnsi="Sassoon Primary Rg"/>
                <w:sz w:val="24"/>
                <w:szCs w:val="24"/>
              </w:rPr>
            </w:pPr>
            <w:r w:rsidRPr="00944961">
              <w:rPr>
                <w:rFonts w:ascii="Sassoon Primary Rg" w:hAnsi="Sassoon Primary Rg"/>
                <w:sz w:val="24"/>
                <w:szCs w:val="24"/>
              </w:rPr>
              <w:t>-We use our ongoing assessment to inform judgments using “I Can statements”</w:t>
            </w:r>
          </w:p>
          <w:p w:rsidR="00766E4D" w:rsidRPr="00944961" w:rsidRDefault="00766E4D" w:rsidP="00766E4D">
            <w:pPr>
              <w:rPr>
                <w:rFonts w:ascii="Sassoon Primary Rg" w:hAnsi="Sassoon Primary Rg"/>
                <w:sz w:val="24"/>
                <w:szCs w:val="24"/>
              </w:rPr>
            </w:pPr>
            <w:r w:rsidRPr="00944961">
              <w:rPr>
                <w:rFonts w:ascii="Sassoon Primary Rg" w:hAnsi="Sassoon Primary Rg"/>
                <w:sz w:val="24"/>
                <w:szCs w:val="24"/>
              </w:rPr>
              <w:t>-At the end of the year, teachers use this information to make a judgment of Working Towards, At Expected or Greater Depth</w:t>
            </w:r>
          </w:p>
          <w:p w:rsidR="00766E4D" w:rsidRPr="00944961" w:rsidRDefault="00766E4D" w:rsidP="00C84E8B">
            <w:pPr>
              <w:rPr>
                <w:rFonts w:ascii="Sassoon Primary Rg" w:hAnsi="Sassoon Primary Rg"/>
                <w:sz w:val="24"/>
                <w:szCs w:val="24"/>
              </w:rPr>
            </w:pPr>
            <w:bookmarkStart w:id="0" w:name="_GoBack"/>
            <w:bookmarkEnd w:id="0"/>
          </w:p>
        </w:tc>
        <w:tc>
          <w:tcPr>
            <w:tcW w:w="4050" w:type="dxa"/>
            <w:gridSpan w:val="2"/>
          </w:tcPr>
          <w:p w:rsidR="00A17A0E" w:rsidRPr="005919B4" w:rsidRDefault="00A17A0E" w:rsidP="005919B4">
            <w:pPr>
              <w:jc w:val="center"/>
              <w:rPr>
                <w:rFonts w:ascii="Sassoon Primary Rg" w:hAnsi="Sassoon Primary Rg"/>
                <w:b/>
                <w:sz w:val="28"/>
                <w:szCs w:val="28"/>
              </w:rPr>
            </w:pPr>
            <w:r w:rsidRPr="00944961">
              <w:rPr>
                <w:rFonts w:ascii="Sassoon Primary Rg" w:hAnsi="Sassoon Primary Rg"/>
                <w:b/>
                <w:sz w:val="28"/>
                <w:szCs w:val="28"/>
              </w:rPr>
              <w:t>Support</w:t>
            </w:r>
          </w:p>
          <w:p w:rsidR="00766E4D" w:rsidRPr="005919B4" w:rsidRDefault="009D3961" w:rsidP="009D3961">
            <w:pPr>
              <w:rPr>
                <w:rFonts w:ascii="Sassoon Primary Rg" w:hAnsi="Sassoon Primary Rg"/>
                <w:sz w:val="24"/>
                <w:szCs w:val="24"/>
              </w:rPr>
            </w:pPr>
            <w:r w:rsidRPr="005919B4">
              <w:rPr>
                <w:rFonts w:ascii="Sassoon Primary Rg" w:hAnsi="Sassoon Primary Rg"/>
                <w:sz w:val="24"/>
                <w:szCs w:val="24"/>
              </w:rPr>
              <w:t>Every child has access to the Art and Design National Curriculum, at a level appropriate to their age or ability, and with varying levels of support. This includes some children with EHCPs who receive 1:1 support during Art and Design lessons and some who receive small group support to access the age appropriate curriculum.</w:t>
            </w:r>
          </w:p>
        </w:tc>
      </w:tr>
    </w:tbl>
    <w:p w:rsidR="004E6978" w:rsidRPr="000A2576" w:rsidRDefault="004E6978" w:rsidP="004E6978">
      <w:pPr>
        <w:rPr>
          <w:sz w:val="2"/>
          <w:szCs w:val="2"/>
        </w:rPr>
      </w:pPr>
    </w:p>
    <w:sectPr w:rsidR="004E6978" w:rsidRPr="000A2576" w:rsidSect="00AF6C83">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Rg">
    <w:panose1 w:val="0200060602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F6"/>
    <w:rsid w:val="00033868"/>
    <w:rsid w:val="0006393A"/>
    <w:rsid w:val="0008330E"/>
    <w:rsid w:val="0009137A"/>
    <w:rsid w:val="000A2576"/>
    <w:rsid w:val="000C3883"/>
    <w:rsid w:val="00141D13"/>
    <w:rsid w:val="001525CE"/>
    <w:rsid w:val="00235B43"/>
    <w:rsid w:val="00251E1C"/>
    <w:rsid w:val="00297CBA"/>
    <w:rsid w:val="002A4E43"/>
    <w:rsid w:val="00352C9F"/>
    <w:rsid w:val="003B3DF4"/>
    <w:rsid w:val="0044526A"/>
    <w:rsid w:val="0045756A"/>
    <w:rsid w:val="00494298"/>
    <w:rsid w:val="004A04C8"/>
    <w:rsid w:val="004E6978"/>
    <w:rsid w:val="00564B4E"/>
    <w:rsid w:val="0057646B"/>
    <w:rsid w:val="005919B4"/>
    <w:rsid w:val="00600E39"/>
    <w:rsid w:val="0062481E"/>
    <w:rsid w:val="0066298B"/>
    <w:rsid w:val="00690B55"/>
    <w:rsid w:val="00737180"/>
    <w:rsid w:val="00766E4D"/>
    <w:rsid w:val="007F6AC3"/>
    <w:rsid w:val="00837A59"/>
    <w:rsid w:val="008B1DE9"/>
    <w:rsid w:val="008E6E8C"/>
    <w:rsid w:val="00944961"/>
    <w:rsid w:val="009609F6"/>
    <w:rsid w:val="009C1D2D"/>
    <w:rsid w:val="009D1DD0"/>
    <w:rsid w:val="009D3961"/>
    <w:rsid w:val="00A17A0E"/>
    <w:rsid w:val="00AF6C83"/>
    <w:rsid w:val="00BB4E61"/>
    <w:rsid w:val="00C84E8B"/>
    <w:rsid w:val="00D238DF"/>
    <w:rsid w:val="00D347C8"/>
    <w:rsid w:val="00D552A4"/>
    <w:rsid w:val="00DD19AF"/>
    <w:rsid w:val="00E6047E"/>
    <w:rsid w:val="00ED1339"/>
    <w:rsid w:val="00F052D7"/>
    <w:rsid w:val="00F3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3E68"/>
  <w15:docId w15:val="{79AEEA4D-00ED-4256-87A8-DEA8F7DB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F6"/>
    <w:rPr>
      <w:rFonts w:ascii="Tahoma" w:hAnsi="Tahoma" w:cs="Tahoma"/>
      <w:sz w:val="16"/>
      <w:szCs w:val="16"/>
    </w:rPr>
  </w:style>
  <w:style w:type="table" w:styleId="TableGrid">
    <w:name w:val="Table Grid"/>
    <w:basedOn w:val="TableNormal"/>
    <w:uiPriority w:val="59"/>
    <w:rsid w:val="004E69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dc:creator>
  <cp:lastModifiedBy>Shelbie Tetlow</cp:lastModifiedBy>
  <cp:revision>7</cp:revision>
  <cp:lastPrinted>2023-05-10T11:59:00Z</cp:lastPrinted>
  <dcterms:created xsi:type="dcterms:W3CDTF">2022-12-13T15:06:00Z</dcterms:created>
  <dcterms:modified xsi:type="dcterms:W3CDTF">2024-01-17T16:01:00Z</dcterms:modified>
</cp:coreProperties>
</file>