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557" w:rsidRDefault="00D53557" w:rsidP="00D53557">
      <w:pPr>
        <w:rPr>
          <w:b/>
          <w:bCs/>
          <w:sz w:val="36"/>
          <w:szCs w:val="36"/>
        </w:rPr>
      </w:pPr>
      <w:r>
        <w:rPr>
          <w:b/>
          <w:bCs/>
          <w:noProof/>
          <w:sz w:val="36"/>
          <w:szCs w:val="36"/>
        </w:rPr>
        <mc:AlternateContent>
          <mc:Choice Requires="wpg">
            <w:drawing>
              <wp:anchor distT="0" distB="0" distL="114300" distR="114300" simplePos="0" relativeHeight="251658240" behindDoc="0" locked="0" layoutInCell="1" allowOverlap="1">
                <wp:simplePos x="0" y="0"/>
                <wp:positionH relativeFrom="column">
                  <wp:posOffset>5019040</wp:posOffset>
                </wp:positionH>
                <wp:positionV relativeFrom="paragraph">
                  <wp:posOffset>38100</wp:posOffset>
                </wp:positionV>
                <wp:extent cx="1323975" cy="1003035"/>
                <wp:effectExtent l="0" t="0" r="9525" b="260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3975" cy="1003035"/>
                          <a:chOff x="237" y="180"/>
                          <a:chExt cx="3360" cy="2880"/>
                        </a:xfrm>
                      </wpg:grpSpPr>
                      <pic:pic xmlns:pic="http://schemas.openxmlformats.org/drawingml/2006/picture">
                        <pic:nvPicPr>
                          <pic:cNvPr id="3" name="Picture 3" descr="BELFIELD LOGO print aim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37" y="180"/>
                            <a:ext cx="3360" cy="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4"/>
                        <wps:cNvSpPr txBox="1">
                          <a:spLocks noChangeArrowheads="1"/>
                        </wps:cNvSpPr>
                        <wps:spPr bwMode="auto">
                          <a:xfrm>
                            <a:off x="237" y="2340"/>
                            <a:ext cx="3240" cy="720"/>
                          </a:xfrm>
                          <a:prstGeom prst="rect">
                            <a:avLst/>
                          </a:prstGeom>
                          <a:solidFill>
                            <a:srgbClr val="FFFFFF"/>
                          </a:solidFill>
                          <a:ln w="9525">
                            <a:solidFill>
                              <a:srgbClr val="FFFFFF"/>
                            </a:solidFill>
                            <a:miter lim="800000"/>
                            <a:headEnd/>
                            <a:tailEnd/>
                          </a:ln>
                        </wps:spPr>
                        <wps:txbx>
                          <w:txbxContent>
                            <w:p w:rsidR="00D53557" w:rsidRDefault="00D53557" w:rsidP="00D53557">
                              <w:pPr>
                                <w:jc w:val="center"/>
                                <w:rPr>
                                  <w:sz w:val="16"/>
                                  <w:szCs w:val="16"/>
                                </w:rPr>
                              </w:pPr>
                              <w:r>
                                <w:rPr>
                                  <w:sz w:val="16"/>
                                  <w:szCs w:val="16"/>
                                </w:rPr>
                                <w:t xml:space="preserve">Metropolitan Borough of </w:t>
                              </w:r>
                              <w:smartTag w:uri="urn:schemas-microsoft-com:office:smarttags" w:element="place">
                                <w:r>
                                  <w:rPr>
                                    <w:sz w:val="16"/>
                                    <w:szCs w:val="16"/>
                                  </w:rPr>
                                  <w:t>Rochdale</w:t>
                                </w:r>
                              </w:smartTag>
                            </w:p>
                            <w:p w:rsidR="00D53557" w:rsidRPr="007B59B4" w:rsidRDefault="00D53557" w:rsidP="00D53557">
                              <w:pPr>
                                <w:jc w:val="center"/>
                                <w:rPr>
                                  <w:sz w:val="16"/>
                                  <w:szCs w:val="16"/>
                                </w:rPr>
                              </w:pPr>
                              <w:r>
                                <w:rPr>
                                  <w:sz w:val="16"/>
                                  <w:szCs w:val="16"/>
                                </w:rPr>
                                <w:t xml:space="preserve"> Education Committee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95.2pt;margin-top:3pt;width:104.25pt;height:79pt;z-index:251658240" coordorigin="237,180" coordsize="3360,2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ELFIELD LOGO print aims" style="position:absolute;left:237;top:180;width:3360;height:2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">
                  <v:imagedata r:id="rId5" o:title="BELFIELD LOGO print aims"/>
                </v:shape>
                <v:shapetype id="_x0000_t202" coordsize="21600,21600" o:spt="202" path="m,l,21600r21600,l21600,xe">
                  <v:stroke joinstyle="miter"/>
                  <v:path gradientshapeok="t" o:connecttype="rect"/>
                </v:shapetype>
                <v:shape id="Text Box 4" o:spid="_x0000_s1028" type="#_x0000_t202" style="position:absolute;left:237;top:2340;width:32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rsidR="00D53557" w:rsidRDefault="00D53557" w:rsidP="00D53557">
                        <w:pPr>
                          <w:jc w:val="center"/>
                          <w:rPr>
                            <w:sz w:val="16"/>
                            <w:szCs w:val="16"/>
                          </w:rPr>
                        </w:pPr>
                        <w:r>
                          <w:rPr>
                            <w:sz w:val="16"/>
                            <w:szCs w:val="16"/>
                          </w:rPr>
                          <w:t xml:space="preserve">Metropolitan Borough of </w:t>
                        </w:r>
                        <w:smartTag w:uri="urn:schemas-microsoft-com:office:smarttags" w:element="place">
                          <w:r>
                            <w:rPr>
                              <w:sz w:val="16"/>
                              <w:szCs w:val="16"/>
                            </w:rPr>
                            <w:t>Rochdale</w:t>
                          </w:r>
                        </w:smartTag>
                      </w:p>
                      <w:p w:rsidR="00D53557" w:rsidRPr="007B59B4" w:rsidRDefault="00D53557" w:rsidP="00D53557">
                        <w:pPr>
                          <w:jc w:val="center"/>
                          <w:rPr>
                            <w:sz w:val="16"/>
                            <w:szCs w:val="16"/>
                          </w:rPr>
                        </w:pPr>
                        <w:r>
                          <w:rPr>
                            <w:sz w:val="16"/>
                            <w:szCs w:val="16"/>
                          </w:rPr>
                          <w:t xml:space="preserve"> Education Committee</w:t>
                        </w:r>
                      </w:p>
                    </w:txbxContent>
                  </v:textbox>
                </v:shape>
              </v:group>
            </w:pict>
          </mc:Fallback>
        </mc:AlternateContent>
      </w:r>
      <w:r>
        <w:rPr>
          <w:b/>
          <w:bCs/>
          <w:noProof/>
          <w:sz w:val="36"/>
          <w:szCs w:val="36"/>
        </w:rPr>
        <w:drawing>
          <wp:inline distT="0" distB="0" distL="0" distR="0">
            <wp:extent cx="3028552" cy="9067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6712" cy="918205"/>
                    </a:xfrm>
                    <a:prstGeom prst="rect">
                      <a:avLst/>
                    </a:prstGeom>
                    <a:noFill/>
                    <a:ln>
                      <a:noFill/>
                    </a:ln>
                  </pic:spPr>
                </pic:pic>
              </a:graphicData>
            </a:graphic>
          </wp:inline>
        </w:drawing>
      </w:r>
      <w:r>
        <w:rPr>
          <w:b/>
          <w:bCs/>
          <w:sz w:val="36"/>
          <w:szCs w:val="36"/>
        </w:rPr>
        <w:t xml:space="preserve">        </w:t>
      </w:r>
    </w:p>
    <w:p w:rsidR="00D53557" w:rsidRDefault="00D53557" w:rsidP="00D53557">
      <w:pPr>
        <w:rPr>
          <w:b/>
          <w:bCs/>
          <w:sz w:val="36"/>
          <w:szCs w:val="36"/>
        </w:rPr>
      </w:pPr>
      <w:bookmarkStart w:id="0" w:name="_GoBack"/>
      <w:bookmarkEnd w:id="0"/>
    </w:p>
    <w:p w:rsidR="00D53557" w:rsidRPr="00D53557" w:rsidRDefault="00D53557" w:rsidP="00D53557">
      <w:pPr>
        <w:jc w:val="center"/>
        <w:rPr>
          <w:sz w:val="40"/>
          <w:szCs w:val="40"/>
        </w:rPr>
      </w:pPr>
      <w:r w:rsidRPr="00D53557">
        <w:rPr>
          <w:b/>
          <w:bCs/>
          <w:sz w:val="40"/>
          <w:szCs w:val="40"/>
        </w:rPr>
        <w:t>3.1 Learning to make sense of the world through play</w:t>
      </w:r>
    </w:p>
    <w:p w:rsidR="00D53557" w:rsidRDefault="00D53557" w:rsidP="00D53557">
      <w:pPr>
        <w:rPr>
          <w:b/>
          <w:bCs/>
        </w:rPr>
      </w:pPr>
    </w:p>
    <w:p w:rsidR="00D53557" w:rsidRPr="00D53557" w:rsidRDefault="00D53557" w:rsidP="00D53557">
      <w:pPr>
        <w:rPr>
          <w:sz w:val="28"/>
          <w:szCs w:val="28"/>
        </w:rPr>
      </w:pPr>
      <w:r w:rsidRPr="00D53557">
        <w:rPr>
          <w:b/>
          <w:bCs/>
          <w:sz w:val="28"/>
          <w:szCs w:val="28"/>
        </w:rPr>
        <w:t>Why is this important?</w:t>
      </w:r>
    </w:p>
    <w:p w:rsidR="00D53557" w:rsidRPr="00D53557" w:rsidRDefault="00D53557" w:rsidP="00D53557">
      <w:pPr>
        <w:rPr>
          <w:sz w:val="28"/>
          <w:szCs w:val="28"/>
        </w:rPr>
      </w:pPr>
      <w:r w:rsidRPr="00D53557">
        <w:rPr>
          <w:b/>
          <w:bCs/>
          <w:sz w:val="28"/>
          <w:szCs w:val="28"/>
        </w:rPr>
        <w:t>Pretend play helps children understand how objects are used in the real world and also leads to an awareness that toys can represent real things and people. As play skills develop, so does the knowledge of the words that represent objects as they are heard in context during play. Play is essential for children’s learning and for the development of language.</w:t>
      </w:r>
    </w:p>
    <w:p w:rsidR="00D53557" w:rsidRPr="00D53557" w:rsidRDefault="00D53557" w:rsidP="00D53557">
      <w:pPr>
        <w:rPr>
          <w:sz w:val="28"/>
          <w:szCs w:val="28"/>
        </w:rPr>
      </w:pPr>
      <w:r w:rsidRPr="00D53557">
        <w:rPr>
          <w:b/>
          <w:bCs/>
          <w:sz w:val="28"/>
          <w:szCs w:val="28"/>
        </w:rPr>
        <w:t>----------------------------------------------------------------------------------------------------------------------</w:t>
      </w:r>
    </w:p>
    <w:p w:rsidR="00D53557" w:rsidRPr="00D53557" w:rsidRDefault="00D53557" w:rsidP="00D53557">
      <w:pPr>
        <w:rPr>
          <w:sz w:val="28"/>
          <w:szCs w:val="28"/>
        </w:rPr>
      </w:pPr>
      <w:r w:rsidRPr="00D53557">
        <w:rPr>
          <w:b/>
          <w:bCs/>
          <w:sz w:val="28"/>
          <w:szCs w:val="28"/>
        </w:rPr>
        <w:t>What to do</w:t>
      </w:r>
      <w:r w:rsidRPr="00D53557">
        <w:rPr>
          <w:b/>
          <w:bCs/>
          <w:sz w:val="28"/>
          <w:szCs w:val="28"/>
        </w:rPr>
        <w:br/>
        <w:t>• Get together a large doll or teddy (not miniature) and some real everyday objects</w:t>
      </w:r>
      <w:r w:rsidRPr="00D53557">
        <w:rPr>
          <w:b/>
          <w:bCs/>
          <w:sz w:val="28"/>
          <w:szCs w:val="28"/>
        </w:rPr>
        <w:br/>
        <w:t>(e.g. cup, brush, flannel).</w:t>
      </w:r>
      <w:r w:rsidRPr="00D53557">
        <w:rPr>
          <w:b/>
          <w:bCs/>
          <w:sz w:val="28"/>
          <w:szCs w:val="28"/>
        </w:rPr>
        <w:br/>
        <w:t>• Offer the child one of the objects (e.g. cup).</w:t>
      </w:r>
      <w:r w:rsidRPr="00D53557">
        <w:rPr>
          <w:b/>
          <w:bCs/>
          <w:sz w:val="28"/>
          <w:szCs w:val="28"/>
        </w:rPr>
        <w:br/>
        <w:t>• Encourage the child to use the cup to ‘Give dolly a drink’.</w:t>
      </w:r>
    </w:p>
    <w:p w:rsidR="001D4792" w:rsidRDefault="001D4792"/>
    <w:sectPr w:rsidR="001D4792" w:rsidSect="00D535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557"/>
    <w:rsid w:val="001D4792"/>
    <w:rsid w:val="00D53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9CF7FD2"/>
  <w15:chartTrackingRefBased/>
  <w15:docId w15:val="{39467947-C33C-4A89-A10F-50B0B3DE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83258">
      <w:bodyDiv w:val="1"/>
      <w:marLeft w:val="0"/>
      <w:marRight w:val="0"/>
      <w:marTop w:val="0"/>
      <w:marBottom w:val="0"/>
      <w:divBdr>
        <w:top w:val="none" w:sz="0" w:space="0" w:color="auto"/>
        <w:left w:val="none" w:sz="0" w:space="0" w:color="auto"/>
        <w:bottom w:val="none" w:sz="0" w:space="0" w:color="auto"/>
        <w:right w:val="none" w:sz="0" w:space="0" w:color="auto"/>
      </w:divBdr>
    </w:div>
    <w:div w:id="71362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Gibson</dc:creator>
  <cp:keywords/>
  <dc:description/>
  <cp:lastModifiedBy>Chris Gibson</cp:lastModifiedBy>
  <cp:revision>1</cp:revision>
  <dcterms:created xsi:type="dcterms:W3CDTF">2023-01-24T12:16:00Z</dcterms:created>
  <dcterms:modified xsi:type="dcterms:W3CDTF">2023-01-24T12:22:00Z</dcterms:modified>
</cp:coreProperties>
</file>