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433D2F" w:rsidRPr="00433D2F" w:rsidRDefault="00433D2F" w:rsidP="00433D2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4.4 </w:t>
      </w:r>
      <w:bookmarkStart w:id="0" w:name="_GoBack"/>
      <w:bookmarkEnd w:id="0"/>
      <w:r w:rsidRPr="00433D2F">
        <w:rPr>
          <w:b/>
          <w:bCs/>
          <w:sz w:val="40"/>
          <w:szCs w:val="40"/>
        </w:rPr>
        <w:t>Learning to talk through play</w:t>
      </w:r>
    </w:p>
    <w:p w:rsidR="00433D2F" w:rsidRPr="00433D2F" w:rsidRDefault="00433D2F" w:rsidP="00433D2F">
      <w:pPr>
        <w:jc w:val="center"/>
        <w:rPr>
          <w:b/>
          <w:bCs/>
          <w:sz w:val="28"/>
          <w:szCs w:val="28"/>
        </w:rPr>
      </w:pPr>
      <w:r w:rsidRPr="00433D2F">
        <w:rPr>
          <w:b/>
          <w:bCs/>
          <w:sz w:val="40"/>
          <w:szCs w:val="40"/>
        </w:rPr>
        <w:br/>
      </w:r>
      <w:r w:rsidRPr="00433D2F">
        <w:rPr>
          <w:b/>
          <w:bCs/>
          <w:sz w:val="28"/>
          <w:szCs w:val="28"/>
        </w:rPr>
        <w:t>Why is this important?</w:t>
      </w:r>
      <w:r w:rsidRPr="00433D2F">
        <w:rPr>
          <w:b/>
          <w:bCs/>
          <w:sz w:val="28"/>
          <w:szCs w:val="28"/>
        </w:rPr>
        <w:br/>
        <w:t>Imaginative play is crucial for learning new skills and practising these skills in</w:t>
      </w:r>
      <w:r w:rsidRPr="00433D2F">
        <w:rPr>
          <w:b/>
          <w:bCs/>
          <w:sz w:val="28"/>
          <w:szCs w:val="28"/>
        </w:rPr>
        <w:br/>
        <w:t>a safe environment. Play is vital in encouraging language development.</w:t>
      </w:r>
    </w:p>
    <w:p w:rsidR="00433D2F" w:rsidRPr="00433D2F" w:rsidRDefault="00433D2F" w:rsidP="00433D2F">
      <w:pPr>
        <w:jc w:val="center"/>
        <w:rPr>
          <w:b/>
          <w:bCs/>
          <w:sz w:val="28"/>
          <w:szCs w:val="28"/>
        </w:rPr>
      </w:pPr>
      <w:r w:rsidRPr="00433D2F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433D2F">
        <w:rPr>
          <w:b/>
          <w:bCs/>
          <w:sz w:val="28"/>
          <w:szCs w:val="28"/>
        </w:rPr>
        <w:br/>
        <w:t>What to do</w:t>
      </w:r>
      <w:r w:rsidRPr="00433D2F">
        <w:rPr>
          <w:b/>
          <w:bCs/>
          <w:sz w:val="28"/>
          <w:szCs w:val="28"/>
        </w:rPr>
        <w:br/>
        <w:t>• Gather together dolls or other soft toys and one of the following:</w:t>
      </w:r>
      <w:r w:rsidRPr="00433D2F">
        <w:rPr>
          <w:b/>
          <w:bCs/>
          <w:sz w:val="28"/>
          <w:szCs w:val="28"/>
        </w:rPr>
        <w:br/>
      </w:r>
      <w:r w:rsidRPr="00433D2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433D2F">
        <w:rPr>
          <w:b/>
          <w:bCs/>
          <w:sz w:val="28"/>
          <w:szCs w:val="28"/>
        </w:rPr>
        <w:t> Doll’s tea set.</w:t>
      </w:r>
      <w:r w:rsidRPr="00433D2F">
        <w:rPr>
          <w:b/>
          <w:bCs/>
          <w:sz w:val="28"/>
          <w:szCs w:val="28"/>
        </w:rPr>
        <w:br/>
      </w:r>
      <w:r w:rsidRPr="00433D2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433D2F">
        <w:rPr>
          <w:b/>
          <w:bCs/>
          <w:sz w:val="28"/>
          <w:szCs w:val="28"/>
        </w:rPr>
        <w:t> Empty bottles, sponge, flannel, toothbrush, etc.</w:t>
      </w:r>
      <w:r w:rsidRPr="00433D2F">
        <w:rPr>
          <w:b/>
          <w:bCs/>
          <w:sz w:val="28"/>
          <w:szCs w:val="28"/>
        </w:rPr>
        <w:br/>
      </w:r>
      <w:r w:rsidRPr="00433D2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433D2F">
        <w:rPr>
          <w:b/>
          <w:bCs/>
          <w:sz w:val="28"/>
          <w:szCs w:val="28"/>
        </w:rPr>
        <w:t> Bottle and bed (a shoe box will do).</w:t>
      </w:r>
      <w:r w:rsidRPr="00433D2F">
        <w:rPr>
          <w:b/>
          <w:bCs/>
          <w:sz w:val="28"/>
          <w:szCs w:val="28"/>
        </w:rPr>
        <w:br/>
      </w:r>
      <w:r w:rsidRPr="00433D2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433D2F">
        <w:rPr>
          <w:b/>
          <w:bCs/>
          <w:sz w:val="28"/>
          <w:szCs w:val="28"/>
        </w:rPr>
        <w:t> Shop.</w:t>
      </w:r>
      <w:r w:rsidRPr="00433D2F">
        <w:rPr>
          <w:b/>
          <w:bCs/>
          <w:sz w:val="28"/>
          <w:szCs w:val="28"/>
        </w:rPr>
        <w:br/>
        <w:t>• Encourage the child to act out situations through play (e.g. tea party, bath-time).</w:t>
      </w:r>
      <w:r w:rsidRPr="00433D2F">
        <w:rPr>
          <w:b/>
          <w:bCs/>
          <w:sz w:val="28"/>
          <w:szCs w:val="28"/>
        </w:rPr>
        <w:br/>
        <w:t>• Talk to the child about what he/she is doing.</w:t>
      </w:r>
      <w:r w:rsidRPr="00433D2F">
        <w:rPr>
          <w:b/>
          <w:bCs/>
          <w:sz w:val="28"/>
          <w:szCs w:val="28"/>
        </w:rPr>
        <w:br/>
        <w:t>• Get a doll/teddy/favourite toy/playmobile figure for yourself and play alongside</w:t>
      </w:r>
      <w:r w:rsidRPr="00433D2F">
        <w:rPr>
          <w:b/>
          <w:bCs/>
          <w:sz w:val="28"/>
          <w:szCs w:val="28"/>
        </w:rPr>
        <w:br/>
        <w:t>the child to show what to do. Talk to your doll so the child can hear – keeping your</w:t>
      </w:r>
      <w:r w:rsidRPr="00433D2F">
        <w:rPr>
          <w:b/>
          <w:bCs/>
          <w:sz w:val="28"/>
          <w:szCs w:val="28"/>
        </w:rPr>
        <w:br/>
        <w:t>sentences short and just using the words you need (e.g. ‘doll drink’, ‘doll sleep’).</w:t>
      </w:r>
    </w:p>
    <w:p w:rsidR="00CE5F15" w:rsidRPr="005206EF" w:rsidRDefault="00CE5F15" w:rsidP="00433D2F">
      <w:pPr>
        <w:jc w:val="center"/>
        <w:rPr>
          <w:b/>
          <w:bCs/>
          <w:sz w:val="28"/>
          <w:szCs w:val="28"/>
        </w:rPr>
      </w:pPr>
    </w:p>
    <w:sectPr w:rsidR="00CE5F15" w:rsidRPr="005206EF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433D2F"/>
    <w:rsid w:val="005206EF"/>
    <w:rsid w:val="00706733"/>
    <w:rsid w:val="00710912"/>
    <w:rsid w:val="00735268"/>
    <w:rsid w:val="007525FF"/>
    <w:rsid w:val="0098310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2023-01-25T10:10:00Z</dcterms:created>
  <dcterms:modified xsi:type="dcterms:W3CDTF">2023-01-25T10:10:00Z</dcterms:modified>
</cp:coreProperties>
</file>